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930B31C" wp14:editId="3C54186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BC631F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63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392274" wp14:editId="07EB795C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F9B8142" wp14:editId="3BBAA738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631F" w:rsidRPr="001D595F" w:rsidRDefault="006D4B58" w:rsidP="00BC631F">
      <w:pPr>
        <w:ind w:firstLine="720"/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10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. Одлуке о оснивању Фонда за пружање помоћи избеглим, прогнаним и расељеним лицима 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(„Службени лист Аутономне Покрајине Војводине“, број 19/06)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и члана 19. Статута Фонда за пружање помоћи избеглим, прогнаним и расељеним лицима Фонд за пружање помоћи избеглим прогнаним и расељеним лицима </w:t>
      </w:r>
      <w:r w:rsidR="00BC631F" w:rsidRPr="001D595F">
        <w:rPr>
          <w:rFonts w:ascii="Tahoma" w:hAnsi="Tahoma" w:cs="Tahoma"/>
          <w:sz w:val="16"/>
          <w:szCs w:val="16"/>
          <w:lang w:val="sr-Latn-RS"/>
        </w:rPr>
        <w:t>расписује</w:t>
      </w:r>
    </w:p>
    <w:p w:rsidR="00BC631F" w:rsidRDefault="00BC631F" w:rsidP="00BC631F">
      <w:pPr>
        <w:rPr>
          <w:rFonts w:ascii="Tahoma" w:hAnsi="Tahoma" w:cs="Tahoma"/>
          <w:sz w:val="16"/>
          <w:szCs w:val="16"/>
        </w:rPr>
      </w:pPr>
    </w:p>
    <w:p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>СТУДЕНТИМА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>ИЗ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 ПОРОДИЦА </w:t>
      </w:r>
      <w:r w:rsidR="00204398">
        <w:rPr>
          <w:rFonts w:ascii="Tahoma" w:hAnsi="Tahoma" w:cs="Tahoma"/>
          <w:b/>
          <w:sz w:val="16"/>
          <w:szCs w:val="16"/>
          <w:lang w:val="sr-Cyrl-CS"/>
        </w:rPr>
        <w:t xml:space="preserve">ИЗБЕГЛИХ, ПРОГНАНИХ И РАСЕЉЕНИХ ЛИЦА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</w:t>
      </w:r>
      <w:r>
        <w:rPr>
          <w:rFonts w:ascii="Tahoma" w:hAnsi="Tahoma" w:cs="Tahoma"/>
          <w:sz w:val="16"/>
          <w:szCs w:val="16"/>
          <w:lang w:val="sr-Cyrl-RS"/>
        </w:rPr>
        <w:t xml:space="preserve"> Јавном</w:t>
      </w:r>
      <w:r>
        <w:rPr>
          <w:rFonts w:ascii="Tahoma" w:hAnsi="Tahoma" w:cs="Tahoma"/>
          <w:sz w:val="16"/>
          <w:szCs w:val="16"/>
        </w:rPr>
        <w:t xml:space="preserve"> позиву  могу остварити студенти или њихови родитељи који</w:t>
      </w:r>
      <w:r>
        <w:rPr>
          <w:rFonts w:ascii="Tahoma" w:hAnsi="Tahoma" w:cs="Tahoma"/>
          <w:sz w:val="16"/>
          <w:szCs w:val="16"/>
          <w:lang w:val="sr-Cyrl-RS"/>
        </w:rPr>
        <w:t xml:space="preserve">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  <w:lang w:val="sr-Cyrl-RS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  <w:lang w:val="sr-Cyrl-RS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</w:t>
      </w:r>
      <w:r w:rsidR="003D43AA">
        <w:rPr>
          <w:rFonts w:ascii="Tahoma" w:hAnsi="Tahoma" w:cs="Tahoma"/>
          <w:sz w:val="16"/>
          <w:szCs w:val="16"/>
        </w:rPr>
        <w:t>штем на територији АП Војводине</w:t>
      </w:r>
      <w:r>
        <w:rPr>
          <w:rFonts w:ascii="Tahoma" w:hAnsi="Tahoma" w:cs="Tahoma"/>
          <w:sz w:val="16"/>
          <w:szCs w:val="16"/>
        </w:rPr>
        <w:t>, тј. студенти основних академских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 струковних студија (изузев студената прве године)</w:t>
      </w:r>
      <w:r>
        <w:rPr>
          <w:rFonts w:ascii="Tahoma" w:hAnsi="Tahoma" w:cs="Tahoma"/>
          <w:sz w:val="16"/>
          <w:szCs w:val="16"/>
        </w:rPr>
        <w:t xml:space="preserve"> на територији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Републике Србије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у даљем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тексту</w:t>
      </w:r>
      <w:r>
        <w:rPr>
          <w:rFonts w:ascii="Tahoma" w:hAnsi="Tahoma" w:cs="Tahoma"/>
          <w:b/>
          <w:sz w:val="16"/>
          <w:szCs w:val="16"/>
          <w:lang w:val="sr-Cyrl-RS"/>
        </w:rPr>
        <w:t>: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>П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односилац</w:t>
      </w:r>
      <w:r>
        <w:rPr>
          <w:rFonts w:ascii="Tahoma" w:hAnsi="Tahoma" w:cs="Tahoma"/>
          <w:sz w:val="16"/>
          <w:szCs w:val="16"/>
          <w:lang w:val="sr-Cyrl-RS"/>
        </w:rPr>
        <w:t>)</w:t>
      </w:r>
      <w:r>
        <w:rPr>
          <w:rFonts w:ascii="Tahoma" w:hAnsi="Tahoma" w:cs="Tahoma"/>
          <w:sz w:val="16"/>
          <w:szCs w:val="16"/>
        </w:rPr>
        <w:t>,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од</w:t>
      </w:r>
      <w:r w:rsidR="00995A0A">
        <w:rPr>
          <w:rFonts w:ascii="Tahoma" w:hAnsi="Tahoma" w:cs="Tahoma"/>
          <w:b/>
          <w:sz w:val="16"/>
          <w:szCs w:val="16"/>
          <w:lang w:val="sr-Cyrl-RS"/>
        </w:rPr>
        <w:t xml:space="preserve"> 20</w:t>
      </w:r>
      <w:r>
        <w:rPr>
          <w:rFonts w:ascii="Tahoma" w:hAnsi="Tahoma" w:cs="Tahoma"/>
          <w:b/>
          <w:sz w:val="16"/>
          <w:szCs w:val="16"/>
          <w:lang w:val="sr-Cyrl-RS"/>
        </w:rPr>
        <w:t>. јануара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995A0A">
        <w:rPr>
          <w:rFonts w:ascii="Tahoma" w:hAnsi="Tahoma" w:cs="Tahoma"/>
          <w:b/>
          <w:sz w:val="16"/>
          <w:szCs w:val="16"/>
          <w:lang w:val="sr-Cyrl-RS"/>
        </w:rPr>
        <w:t>20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. фебруара </w:t>
      </w:r>
      <w:r w:rsidR="00995A0A">
        <w:rPr>
          <w:rFonts w:ascii="Tahoma" w:hAnsi="Tahoma" w:cs="Tahoma"/>
          <w:b/>
          <w:sz w:val="16"/>
          <w:szCs w:val="16"/>
        </w:rPr>
        <w:t>2020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,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  <w:lang w:val="sr-Cyrl-RS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  <w:lang w:val="sr-Cyrl-RS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 w:rsidR="00BB0A34">
        <w:rPr>
          <w:rFonts w:ascii="Tahoma" w:hAnsi="Tahoma" w:cs="Tahoma"/>
          <w:sz w:val="16"/>
          <w:szCs w:val="16"/>
        </w:rPr>
        <w:t xml:space="preserve"> Покрајине Војводине 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2. да су Подносилац пријаве и чланова породичног домаћинства наведених на пријави </w:t>
      </w:r>
      <w:r>
        <w:rPr>
          <w:rFonts w:ascii="Tahoma" w:hAnsi="Tahoma" w:cs="Tahoma"/>
          <w:sz w:val="16"/>
          <w:szCs w:val="16"/>
          <w:lang w:val="sr-Cyrl-RS"/>
        </w:rPr>
        <w:t>у родитељском или старат</w:t>
      </w:r>
      <w:r w:rsidR="003A6095">
        <w:rPr>
          <w:rFonts w:ascii="Tahoma" w:hAnsi="Tahoma" w:cs="Tahoma"/>
          <w:sz w:val="16"/>
          <w:szCs w:val="16"/>
          <w:lang w:val="sr-Cyrl-RS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  <w:lang w:val="sr-Cyrl-RS"/>
        </w:rPr>
        <w:t xml:space="preserve"> П</w:t>
      </w:r>
      <w:r w:rsidR="003A6095">
        <w:rPr>
          <w:rFonts w:ascii="Tahoma" w:hAnsi="Tahoma" w:cs="Tahoma"/>
          <w:sz w:val="16"/>
          <w:szCs w:val="16"/>
          <w:lang w:val="sr-Cyrl-RS"/>
        </w:rPr>
        <w:t>односилац родитељ</w:t>
      </w:r>
      <w:r>
        <w:rPr>
          <w:rFonts w:ascii="Tahoma" w:hAnsi="Tahoma" w:cs="Tahoma"/>
          <w:sz w:val="16"/>
          <w:szCs w:val="16"/>
          <w:lang w:val="sr-Cyrl-RS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3.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да </w:t>
      </w:r>
      <w:r>
        <w:rPr>
          <w:rFonts w:ascii="Tahoma" w:hAnsi="Tahoma" w:cs="Tahoma"/>
          <w:sz w:val="16"/>
          <w:szCs w:val="16"/>
          <w:lang w:val="sr-Cyrl-RS"/>
        </w:rPr>
        <w:t>студент</w:t>
      </w:r>
      <w:r>
        <w:rPr>
          <w:rFonts w:ascii="Tahoma" w:hAnsi="Tahoma" w:cs="Tahoma"/>
          <w:sz w:val="16"/>
          <w:szCs w:val="16"/>
        </w:rPr>
        <w:t xml:space="preserve"> у току досадашњих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има просек оцена најмање 7,00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4.  да студент</w:t>
      </w:r>
      <w:r>
        <w:rPr>
          <w:rFonts w:ascii="Tahoma" w:hAnsi="Tahoma" w:cs="Tahoma"/>
          <w:sz w:val="16"/>
          <w:szCs w:val="16"/>
          <w:lang w:val="sr-Cyrl-RS"/>
        </w:rPr>
        <w:t xml:space="preserve"> до сада</w:t>
      </w:r>
      <w:r>
        <w:rPr>
          <w:rFonts w:ascii="Tahoma" w:hAnsi="Tahoma" w:cs="Tahoma"/>
          <w:sz w:val="16"/>
          <w:szCs w:val="16"/>
        </w:rPr>
        <w:t xml:space="preserve"> редовно похађа студије.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Испуњеност услова из члана 2. </w:t>
      </w:r>
      <w:r>
        <w:rPr>
          <w:rFonts w:ascii="Tahoma" w:hAnsi="Tahoma" w:cs="Tahoma"/>
          <w:sz w:val="16"/>
          <w:szCs w:val="16"/>
          <w:lang w:val="sr-Cyrl-RS"/>
        </w:rPr>
        <w:t>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 </w:t>
      </w:r>
      <w:r>
        <w:rPr>
          <w:rFonts w:ascii="Tahoma" w:hAnsi="Tahoma" w:cs="Tahoma"/>
          <w:sz w:val="16"/>
          <w:szCs w:val="16"/>
        </w:rPr>
        <w:t>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654520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  <w:lang w:val="sr-Cyrl-RS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</w:t>
      </w:r>
      <w:r w:rsidR="00654520">
        <w:rPr>
          <w:rFonts w:ascii="Tahoma" w:hAnsi="Tahoma" w:cs="Tahoma"/>
          <w:sz w:val="16"/>
          <w:szCs w:val="16"/>
        </w:rPr>
        <w:t xml:space="preserve">прилаже се </w:t>
      </w:r>
      <w:r w:rsidR="00654520">
        <w:rPr>
          <w:rFonts w:ascii="Tahoma" w:hAnsi="Tahoma" w:cs="Tahoma"/>
          <w:sz w:val="16"/>
          <w:szCs w:val="16"/>
          <w:lang w:val="sr-Cyrl-RS"/>
        </w:rPr>
        <w:t>Р</w:t>
      </w:r>
      <w:r w:rsidR="00654520">
        <w:rPr>
          <w:rFonts w:ascii="Tahoma" w:hAnsi="Tahoma" w:cs="Tahoma"/>
          <w:sz w:val="16"/>
          <w:szCs w:val="16"/>
        </w:rPr>
        <w:t>ешење о статусу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 w:rsidR="00654520">
        <w:rPr>
          <w:rFonts w:ascii="Tahoma" w:hAnsi="Tahoma" w:cs="Tahoma"/>
          <w:sz w:val="16"/>
          <w:szCs w:val="16"/>
          <w:lang w:val="sr-Cyrl-RS"/>
        </w:rPr>
        <w:t>(Решење о добијању или укидању статуса избеглог или прогнаног лица) или доказ о поднетом захтеву за престанак статуса избеглог или прогнаног лица;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  <w:lang w:val="sr-Cyrl-RS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3. за </w:t>
      </w:r>
      <w:r>
        <w:rPr>
          <w:rFonts w:ascii="Tahoma" w:hAnsi="Tahoma" w:cs="Tahoma"/>
          <w:sz w:val="16"/>
          <w:szCs w:val="16"/>
          <w:lang w:val="sr-Cyrl-RS"/>
        </w:rPr>
        <w:t>доказивање успеха у току досадашњих студија прилаже се фотокопија индекса и потврда факултета о оценама и просеку до сада завршених година студија,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4. за доказивање редовног похађања студија прилаже се уверење о редовном статусу студента,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5. личне </w:t>
      </w:r>
      <w:r w:rsidR="004558C5">
        <w:rPr>
          <w:rFonts w:ascii="Tahoma" w:hAnsi="Tahoma" w:cs="Tahoma"/>
          <w:sz w:val="16"/>
          <w:szCs w:val="16"/>
          <w:lang w:val="sr-Cyrl-RS"/>
        </w:rPr>
        <w:t>карте ( за Подносиоца и родитеље</w:t>
      </w:r>
      <w:r>
        <w:rPr>
          <w:rFonts w:ascii="Tahoma" w:hAnsi="Tahoma" w:cs="Tahoma"/>
          <w:sz w:val="16"/>
          <w:szCs w:val="16"/>
          <w:lang w:val="sr-Cyrl-RS"/>
        </w:rPr>
        <w:t>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6. ф</w:t>
      </w:r>
      <w:r w:rsidR="00C85187">
        <w:rPr>
          <w:rFonts w:ascii="Tahoma" w:hAnsi="Tahoma" w:cs="Tahoma"/>
          <w:sz w:val="16"/>
          <w:szCs w:val="16"/>
          <w:lang w:val="sr-Cyrl-RS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  <w:lang w:val="sr-Cyrl-RS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прилаже се фотокопија индекса,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Приоритет приликом одлучивања имаће они студенти 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>
        <w:rPr>
          <w:rFonts w:ascii="Tahoma" w:hAnsi="Tahoma" w:cs="Tahoma"/>
          <w:sz w:val="16"/>
          <w:szCs w:val="16"/>
          <w:lang w:val="sr-Cyrl-RS"/>
        </w:rPr>
        <w:t>3</w:t>
      </w:r>
      <w:r>
        <w:rPr>
          <w:rFonts w:ascii="Tahoma" w:hAnsi="Tahoma" w:cs="Tahoma"/>
          <w:sz w:val="16"/>
          <w:szCs w:val="16"/>
        </w:rPr>
        <w:t>0.000,00 динара по студенту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>
        <w:rPr>
          <w:rFonts w:ascii="Tahoma" w:hAnsi="Tahoma" w:cs="Tahoma"/>
          <w:sz w:val="16"/>
          <w:szCs w:val="16"/>
          <w:lang w:val="sr-Cyrl-RS"/>
        </w:rPr>
        <w:t xml:space="preserve"> студента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  <w:lang w:val="sr-Cyrl-RS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Овим Јавним позивом право на финансијску помоћ оствариће сто (100) најуспешнијих студената.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>
        <w:rPr>
          <w:rFonts w:ascii="Tahoma" w:hAnsi="Tahoma" w:cs="Tahoma"/>
          <w:sz w:val="16"/>
          <w:szCs w:val="16"/>
        </w:rPr>
        <w:t xml:space="preserve">омоћи студентима </w:t>
      </w:r>
      <w:r>
        <w:rPr>
          <w:rFonts w:ascii="Tahoma" w:hAnsi="Tahoma" w:cs="Tahoma"/>
          <w:sz w:val="16"/>
          <w:szCs w:val="16"/>
          <w:lang w:val="sr-Cyrl-RS"/>
        </w:rPr>
        <w:t xml:space="preserve">из </w:t>
      </w:r>
      <w:r w:rsidR="002477DF">
        <w:rPr>
          <w:rFonts w:ascii="Tahoma" w:hAnsi="Tahoma" w:cs="Tahoma"/>
          <w:sz w:val="16"/>
          <w:szCs w:val="16"/>
          <w:lang w:val="sr-Cyrl-RS"/>
        </w:rPr>
        <w:t>породица избеглих, прогнаних</w:t>
      </w:r>
      <w:r>
        <w:rPr>
          <w:rFonts w:ascii="Tahoma" w:hAnsi="Tahoma" w:cs="Tahoma"/>
          <w:sz w:val="16"/>
          <w:szCs w:val="16"/>
          <w:lang w:val="sr-Cyrl-RS"/>
        </w:rPr>
        <w:t xml:space="preserve"> и</w:t>
      </w:r>
      <w:r w:rsidR="00D359CF">
        <w:rPr>
          <w:rFonts w:ascii="Tahoma" w:hAnsi="Tahoma" w:cs="Tahoma"/>
          <w:sz w:val="16"/>
          <w:szCs w:val="16"/>
          <w:lang w:val="sr-Cyrl-RS"/>
        </w:rPr>
        <w:t>ли</w:t>
      </w:r>
      <w:r w:rsidR="002477DF">
        <w:rPr>
          <w:rFonts w:ascii="Tahoma" w:hAnsi="Tahoma" w:cs="Tahoma"/>
          <w:sz w:val="16"/>
          <w:szCs w:val="16"/>
          <w:lang w:val="sr-Cyrl-RS"/>
        </w:rPr>
        <w:t xml:space="preserve"> расељених ли</w:t>
      </w:r>
      <w:r>
        <w:rPr>
          <w:rFonts w:ascii="Tahoma" w:hAnsi="Tahoma" w:cs="Tahoma"/>
          <w:sz w:val="16"/>
          <w:szCs w:val="16"/>
          <w:lang w:val="sr-Cyrl-RS"/>
        </w:rPr>
        <w:t>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>АП Војводине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>, Булевар Михајла Пупина 25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www.fondirpvojvodine.rs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  <w:lang w:val="sr-Cyrl-RS"/>
        </w:rPr>
        <w:t>Пријаву послати поштом или донети лично у затвореној коверти на адресу : Фонд за пружање помоћи избеглим, прогнаним и расељеним лицима,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b/>
          <w:sz w:val="16"/>
          <w:szCs w:val="16"/>
          <w:lang w:val="sr-Cyrl-RS"/>
        </w:rPr>
        <w:t>Јавни позив – студенти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903E52">
        <w:rPr>
          <w:rFonts w:ascii="Tahoma" w:hAnsi="Tahoma" w:cs="Tahoma"/>
          <w:sz w:val="16"/>
          <w:szCs w:val="16"/>
          <w:lang w:val="sr-Cyrl-RS"/>
        </w:rPr>
        <w:t xml:space="preserve">                Фонд ће</w:t>
      </w:r>
      <w:r>
        <w:rPr>
          <w:rFonts w:ascii="Tahoma" w:hAnsi="Tahoma" w:cs="Tahoma"/>
          <w:sz w:val="16"/>
          <w:szCs w:val="16"/>
          <w:lang w:val="sr-Cyrl-RS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обратити Фонду за пружање помоћи избеглим, прогнаним и расељеним лицима,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  <w:lang w:val="sr-Cyrl-RS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82" w:rsidRDefault="00DF6782">
      <w:r>
        <w:separator/>
      </w:r>
    </w:p>
  </w:endnote>
  <w:endnote w:type="continuationSeparator" w:id="0">
    <w:p w:rsidR="00DF6782" w:rsidRDefault="00D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82" w:rsidRDefault="00DF6782">
      <w:r>
        <w:separator/>
      </w:r>
    </w:p>
  </w:footnote>
  <w:footnote w:type="continuationSeparator" w:id="0">
    <w:p w:rsidR="00DF6782" w:rsidRDefault="00DF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E131F"/>
    <w:rsid w:val="001F0969"/>
    <w:rsid w:val="001F17D7"/>
    <w:rsid w:val="00204398"/>
    <w:rsid w:val="00204CB2"/>
    <w:rsid w:val="00210CDC"/>
    <w:rsid w:val="002144FB"/>
    <w:rsid w:val="00224CD9"/>
    <w:rsid w:val="002273AA"/>
    <w:rsid w:val="00240244"/>
    <w:rsid w:val="00240D34"/>
    <w:rsid w:val="0024132D"/>
    <w:rsid w:val="002477DF"/>
    <w:rsid w:val="00251883"/>
    <w:rsid w:val="00253A31"/>
    <w:rsid w:val="002609FC"/>
    <w:rsid w:val="002808F0"/>
    <w:rsid w:val="00281EEB"/>
    <w:rsid w:val="0029051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529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3FD"/>
    <w:rsid w:val="003D2451"/>
    <w:rsid w:val="003D43AA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478A6"/>
    <w:rsid w:val="004558C5"/>
    <w:rsid w:val="00461B9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214E2"/>
    <w:rsid w:val="005225D7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4520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235D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08D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95A0A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176B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0A34"/>
    <w:rsid w:val="00BB263E"/>
    <w:rsid w:val="00BB529F"/>
    <w:rsid w:val="00BB6575"/>
    <w:rsid w:val="00BB674D"/>
    <w:rsid w:val="00BC5F89"/>
    <w:rsid w:val="00BC631F"/>
    <w:rsid w:val="00BF51D6"/>
    <w:rsid w:val="00BF5864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33A0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6782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74B7E"/>
    <w:rsid w:val="00E761EC"/>
    <w:rsid w:val="00E83656"/>
    <w:rsid w:val="00E8518A"/>
    <w:rsid w:val="00E92111"/>
    <w:rsid w:val="00EA2FC7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1D2F2-426D-411F-8DF5-C03E91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7BB5-D4EB-45F4-8D85-EEA2FE5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4213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2</cp:revision>
  <cp:lastPrinted>2019-01-28T11:12:00Z</cp:lastPrinted>
  <dcterms:created xsi:type="dcterms:W3CDTF">2020-01-15T12:30:00Z</dcterms:created>
  <dcterms:modified xsi:type="dcterms:W3CDTF">2020-01-15T12:30:00Z</dcterms:modified>
</cp:coreProperties>
</file>